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4E" w:rsidRDefault="00BA354E" w:rsidP="00BA354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1087120" cy="612775"/>
            <wp:effectExtent l="0" t="0" r="0" b="0"/>
            <wp:docPr id="1" name="Картина 1" descr="Описание: Описание: Описание: G:\icon-1691282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G:\icon-1691282_19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u w:val="single"/>
        </w:rPr>
        <w:t xml:space="preserve">НЧ „ ПРОСВЕТА-1892 “,гр. СТРАЛДЖА, </w:t>
      </w:r>
      <w:proofErr w:type="spellStart"/>
      <w:r>
        <w:rPr>
          <w:rFonts w:ascii="Times New Roman" w:hAnsi="Times New Roman"/>
          <w:b/>
          <w:u w:val="single"/>
        </w:rPr>
        <w:t>обл</w:t>
      </w:r>
      <w:proofErr w:type="spellEnd"/>
      <w:r>
        <w:rPr>
          <w:rFonts w:ascii="Times New Roman" w:hAnsi="Times New Roman"/>
          <w:b/>
          <w:u w:val="single"/>
        </w:rPr>
        <w:t>.ЯМБОЛ</w:t>
      </w:r>
    </w:p>
    <w:p w:rsidR="00BA354E" w:rsidRPr="00BF5D4E" w:rsidRDefault="009D2D9B" w:rsidP="00BA35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гр.Стралджа-8680, ул. „</w:t>
      </w:r>
      <w:r w:rsidR="00BA354E">
        <w:rPr>
          <w:rFonts w:ascii="Times New Roman" w:hAnsi="Times New Roman"/>
          <w:b/>
          <w:u w:val="single"/>
        </w:rPr>
        <w:t xml:space="preserve">Пеньо Кабаков“ №1, </w:t>
      </w:r>
      <w:proofErr w:type="spellStart"/>
      <w:r w:rsidR="00BA354E">
        <w:rPr>
          <w:rFonts w:ascii="Times New Roman" w:hAnsi="Times New Roman"/>
          <w:b/>
          <w:u w:val="single"/>
        </w:rPr>
        <w:t>e-mail</w:t>
      </w:r>
      <w:proofErr w:type="spellEnd"/>
      <w:r w:rsidR="00BA354E">
        <w:rPr>
          <w:rFonts w:ascii="Times New Roman" w:hAnsi="Times New Roman"/>
          <w:b/>
          <w:u w:val="single"/>
        </w:rPr>
        <w:t xml:space="preserve">: </w:t>
      </w:r>
      <w:proofErr w:type="spellStart"/>
      <w:r w:rsidR="00BA354E">
        <w:rPr>
          <w:rFonts w:ascii="Times New Roman" w:hAnsi="Times New Roman"/>
          <w:b/>
          <w:lang w:val="en-US"/>
        </w:rPr>
        <w:t>prosveta</w:t>
      </w:r>
      <w:proofErr w:type="spellEnd"/>
      <w:r w:rsidR="00BA354E" w:rsidRPr="00BF5D4E">
        <w:rPr>
          <w:rFonts w:ascii="Times New Roman" w:hAnsi="Times New Roman"/>
          <w:b/>
        </w:rPr>
        <w:t>_1892_</w:t>
      </w:r>
      <w:proofErr w:type="spellStart"/>
      <w:r w:rsidR="00BA354E">
        <w:rPr>
          <w:rFonts w:ascii="Times New Roman" w:hAnsi="Times New Roman"/>
          <w:b/>
          <w:lang w:val="en-US"/>
        </w:rPr>
        <w:t>straldzha</w:t>
      </w:r>
      <w:proofErr w:type="spellEnd"/>
      <w:r w:rsidR="00BA354E" w:rsidRPr="00BF5D4E">
        <w:rPr>
          <w:rFonts w:ascii="Times New Roman" w:hAnsi="Times New Roman"/>
          <w:b/>
        </w:rPr>
        <w:t>@</w:t>
      </w:r>
      <w:proofErr w:type="spellStart"/>
      <w:r w:rsidR="00BA354E">
        <w:rPr>
          <w:rFonts w:ascii="Times New Roman" w:hAnsi="Times New Roman"/>
          <w:b/>
          <w:lang w:val="en-US"/>
        </w:rPr>
        <w:t>abv</w:t>
      </w:r>
      <w:proofErr w:type="spellEnd"/>
      <w:r w:rsidR="00BA354E" w:rsidRPr="00BF5D4E">
        <w:rPr>
          <w:rFonts w:ascii="Times New Roman" w:hAnsi="Times New Roman"/>
          <w:b/>
        </w:rPr>
        <w:t>.</w:t>
      </w:r>
      <w:proofErr w:type="spellStart"/>
      <w:r w:rsidR="00BA354E">
        <w:rPr>
          <w:rFonts w:ascii="Times New Roman" w:hAnsi="Times New Roman"/>
          <w:b/>
          <w:lang w:val="en-US"/>
        </w:rPr>
        <w:t>bg</w:t>
      </w:r>
      <w:proofErr w:type="spellEnd"/>
    </w:p>
    <w:p w:rsidR="00BA354E" w:rsidRPr="00CE7119" w:rsidRDefault="00BA354E" w:rsidP="00BA354E">
      <w:pPr>
        <w:tabs>
          <w:tab w:val="left" w:pos="147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901EA8" w:rsidRDefault="00901EA8" w:rsidP="00901EA8">
      <w:pPr>
        <w:tabs>
          <w:tab w:val="left" w:pos="2391"/>
          <w:tab w:val="center" w:pos="4536"/>
        </w:tabs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ab/>
      </w:r>
    </w:p>
    <w:p w:rsidR="00CE7119" w:rsidRPr="00901EA8" w:rsidRDefault="00901EA8" w:rsidP="00901EA8">
      <w:pPr>
        <w:tabs>
          <w:tab w:val="left" w:pos="2391"/>
          <w:tab w:val="center" w:pos="4536"/>
        </w:tabs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4"/>
          <w:szCs w:val="44"/>
        </w:rPr>
        <w:tab/>
      </w:r>
      <w:r w:rsidR="00BA354E" w:rsidRPr="00901EA8">
        <w:rPr>
          <w:rFonts w:ascii="Times New Roman" w:hAnsi="Times New Roman"/>
          <w:b/>
          <w:sz w:val="48"/>
          <w:szCs w:val="48"/>
        </w:rPr>
        <w:t xml:space="preserve">ПЛАН-ПРОГРАМА </w:t>
      </w:r>
    </w:p>
    <w:p w:rsidR="00CE7119" w:rsidRPr="00901EA8" w:rsidRDefault="00CE7119" w:rsidP="00CE71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7119" w:rsidRPr="00901EA8" w:rsidRDefault="00BA354E" w:rsidP="00CE7119">
      <w:pPr>
        <w:jc w:val="center"/>
        <w:rPr>
          <w:rFonts w:ascii="Times New Roman" w:hAnsi="Times New Roman"/>
          <w:b/>
          <w:sz w:val="28"/>
          <w:szCs w:val="28"/>
        </w:rPr>
      </w:pPr>
      <w:r w:rsidRPr="00901EA8">
        <w:rPr>
          <w:rFonts w:ascii="Times New Roman" w:hAnsi="Times New Roman"/>
          <w:b/>
          <w:sz w:val="28"/>
          <w:szCs w:val="28"/>
        </w:rPr>
        <w:t>ЗА ДЕЙНОСТТА НА НАРОДНО ЧИТАЛИЩЕ „ ПРОСВЕТА-1892“,</w:t>
      </w:r>
    </w:p>
    <w:p w:rsidR="008A6294" w:rsidRPr="00901EA8" w:rsidRDefault="00BA354E" w:rsidP="00CE7119">
      <w:pPr>
        <w:jc w:val="center"/>
        <w:rPr>
          <w:rFonts w:ascii="Times New Roman" w:hAnsi="Times New Roman"/>
          <w:b/>
          <w:sz w:val="28"/>
          <w:szCs w:val="28"/>
        </w:rPr>
      </w:pPr>
      <w:r w:rsidRPr="00901EA8">
        <w:rPr>
          <w:rFonts w:ascii="Times New Roman" w:hAnsi="Times New Roman"/>
          <w:b/>
          <w:sz w:val="28"/>
          <w:szCs w:val="28"/>
        </w:rPr>
        <w:t xml:space="preserve"> ГРАД СТРАЛДЖА ЗА 2024 ГОДИНА</w:t>
      </w:r>
    </w:p>
    <w:p w:rsidR="00DF55EE" w:rsidRPr="00901EA8" w:rsidRDefault="00DF55EE" w:rsidP="00DF55EE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F55EE" w:rsidRDefault="00DF55EE" w:rsidP="00DF55EE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BA2948" w:rsidRPr="00901EA8" w:rsidRDefault="00BA354E" w:rsidP="00DF55E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F55EE">
        <w:rPr>
          <w:rFonts w:ascii="Times New Roman" w:hAnsi="Times New Roman"/>
          <w:b/>
          <w:sz w:val="36"/>
          <w:szCs w:val="36"/>
          <w:u w:val="single"/>
          <w:lang w:val="en-US"/>
        </w:rPr>
        <w:t>I</w:t>
      </w:r>
      <w:r w:rsidRPr="00BF5D4E">
        <w:rPr>
          <w:rFonts w:ascii="Times New Roman" w:hAnsi="Times New Roman"/>
          <w:b/>
          <w:sz w:val="36"/>
          <w:szCs w:val="36"/>
          <w:u w:val="single"/>
        </w:rPr>
        <w:t>.</w:t>
      </w:r>
      <w:r w:rsidR="00DF55EE">
        <w:rPr>
          <w:rFonts w:ascii="Times New Roman" w:hAnsi="Times New Roman"/>
          <w:b/>
          <w:sz w:val="36"/>
          <w:szCs w:val="36"/>
          <w:u w:val="single"/>
        </w:rPr>
        <w:t>Основни задачи</w:t>
      </w:r>
    </w:p>
    <w:p w:rsidR="00DF55EE" w:rsidRPr="00DF55EE" w:rsidRDefault="00DF55EE" w:rsidP="00DF55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55EE">
        <w:rPr>
          <w:rFonts w:ascii="Times New Roman" w:hAnsi="Times New Roman"/>
          <w:sz w:val="24"/>
          <w:szCs w:val="24"/>
        </w:rPr>
        <w:t>1.Развитие на богата по съдържа</w:t>
      </w:r>
      <w:r w:rsidR="00AD4420">
        <w:rPr>
          <w:rFonts w:ascii="Times New Roman" w:hAnsi="Times New Roman"/>
          <w:sz w:val="24"/>
          <w:szCs w:val="24"/>
        </w:rPr>
        <w:t>ние и форми културно-масова рабо</w:t>
      </w:r>
      <w:r w:rsidRPr="00DF55EE">
        <w:rPr>
          <w:rFonts w:ascii="Times New Roman" w:hAnsi="Times New Roman"/>
          <w:sz w:val="24"/>
          <w:szCs w:val="24"/>
        </w:rPr>
        <w:t>та сред населението на общината.</w:t>
      </w:r>
    </w:p>
    <w:p w:rsidR="00DF55EE" w:rsidRPr="00DF55EE" w:rsidRDefault="00DF55EE" w:rsidP="00DF55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55EE">
        <w:rPr>
          <w:rFonts w:ascii="Times New Roman" w:hAnsi="Times New Roman"/>
          <w:sz w:val="24"/>
          <w:szCs w:val="24"/>
        </w:rPr>
        <w:t>2.Развитие  и усъвършенстване на художествената самодейност и укрепване на съставите към читалището.</w:t>
      </w:r>
    </w:p>
    <w:p w:rsidR="00DF55EE" w:rsidRPr="00DF55EE" w:rsidRDefault="00DF55EE" w:rsidP="00DF55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55EE">
        <w:rPr>
          <w:rFonts w:ascii="Times New Roman" w:hAnsi="Times New Roman"/>
          <w:sz w:val="24"/>
          <w:szCs w:val="24"/>
        </w:rPr>
        <w:t>3.Библиотечна дейност.</w:t>
      </w:r>
    </w:p>
    <w:p w:rsidR="00DF55EE" w:rsidRPr="00DF55EE" w:rsidRDefault="00DF55EE" w:rsidP="00DF55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55EE">
        <w:rPr>
          <w:rFonts w:ascii="Times New Roman" w:hAnsi="Times New Roman"/>
          <w:sz w:val="24"/>
          <w:szCs w:val="24"/>
        </w:rPr>
        <w:t xml:space="preserve">4.Организационна дейност. </w:t>
      </w:r>
    </w:p>
    <w:p w:rsidR="00DF55EE" w:rsidRPr="00DF55EE" w:rsidRDefault="00DF55EE" w:rsidP="00DF55E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55EE">
        <w:rPr>
          <w:rFonts w:ascii="Times New Roman" w:hAnsi="Times New Roman"/>
          <w:bCs/>
          <w:sz w:val="24"/>
          <w:szCs w:val="24"/>
        </w:rPr>
        <w:t>5.Осигуряване на устойчива подкрепа на Читалището за реализиране на основната му дейност и развитието на съвременни форми на работа.</w:t>
      </w:r>
    </w:p>
    <w:p w:rsidR="00DF55EE" w:rsidRPr="00DF55EE" w:rsidRDefault="00DF55EE" w:rsidP="00DF55E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55EE">
        <w:rPr>
          <w:rFonts w:ascii="Times New Roman" w:hAnsi="Times New Roman"/>
          <w:bCs/>
          <w:sz w:val="24"/>
          <w:szCs w:val="24"/>
        </w:rPr>
        <w:t>6.Разширяване обхвата на дейността на Читалището в обществено- значими сфери- социална, информационна.</w:t>
      </w:r>
    </w:p>
    <w:p w:rsidR="00DF55EE" w:rsidRPr="00DF55EE" w:rsidRDefault="00DF55EE" w:rsidP="00DF55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55EE">
        <w:rPr>
          <w:rFonts w:ascii="Times New Roman" w:hAnsi="Times New Roman"/>
          <w:sz w:val="24"/>
          <w:szCs w:val="24"/>
        </w:rPr>
        <w:t>-Читалището- място за общуване и контакти, дарителски акции, културна интеграция на различни социални общности;</w:t>
      </w:r>
    </w:p>
    <w:p w:rsidR="00DF55EE" w:rsidRPr="00DF55EE" w:rsidRDefault="00DF55EE" w:rsidP="00DF55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55EE">
        <w:rPr>
          <w:rFonts w:ascii="Times New Roman" w:hAnsi="Times New Roman"/>
          <w:sz w:val="24"/>
          <w:szCs w:val="24"/>
        </w:rPr>
        <w:t>- участие в разработването на местни стратегии и превръщане на Читалището във фактор за обществен диалог;</w:t>
      </w:r>
    </w:p>
    <w:p w:rsidR="00BA2948" w:rsidRDefault="00DF55EE" w:rsidP="00DF55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55EE">
        <w:rPr>
          <w:rFonts w:ascii="Times New Roman" w:hAnsi="Times New Roman"/>
          <w:sz w:val="24"/>
          <w:szCs w:val="24"/>
        </w:rPr>
        <w:lastRenderedPageBreak/>
        <w:t>- установяване на ползотворни контакти и участие на Читалището в културни мрежи;</w:t>
      </w:r>
    </w:p>
    <w:p w:rsidR="00DF55EE" w:rsidRPr="00DF55EE" w:rsidRDefault="00DF55EE" w:rsidP="00DF55E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1C43" w:rsidRPr="00BA2948" w:rsidRDefault="00791C43" w:rsidP="00BA2948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A2948">
        <w:rPr>
          <w:rFonts w:ascii="Times New Roman" w:hAnsi="Times New Roman"/>
          <w:b/>
          <w:sz w:val="36"/>
          <w:szCs w:val="36"/>
          <w:u w:val="single"/>
          <w:lang w:val="en-US"/>
        </w:rPr>
        <w:t>II</w:t>
      </w:r>
      <w:r w:rsidRPr="00BF5D4E">
        <w:rPr>
          <w:rFonts w:ascii="Times New Roman" w:hAnsi="Times New Roman"/>
          <w:b/>
          <w:sz w:val="36"/>
          <w:szCs w:val="36"/>
          <w:u w:val="single"/>
        </w:rPr>
        <w:t>.</w:t>
      </w:r>
      <w:r w:rsidRPr="00BA2948">
        <w:rPr>
          <w:rFonts w:ascii="Times New Roman" w:hAnsi="Times New Roman"/>
          <w:b/>
          <w:sz w:val="36"/>
          <w:szCs w:val="36"/>
          <w:u w:val="single"/>
        </w:rPr>
        <w:t>Библиотечна дейност</w:t>
      </w:r>
    </w:p>
    <w:p w:rsidR="003836D7" w:rsidRPr="00BF5D4E" w:rsidRDefault="00791C43" w:rsidP="00791C43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Библиотечната дейност  е една от основните дейности за читалището</w:t>
      </w:r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 xml:space="preserve">като културна институция. </w:t>
      </w:r>
    </w:p>
    <w:p w:rsidR="003836D7" w:rsidRPr="00BA2948" w:rsidRDefault="003836D7" w:rsidP="00791C43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bg-BG"/>
        </w:rPr>
      </w:pPr>
      <w:r w:rsidRPr="00BA2948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bg-BG"/>
        </w:rPr>
        <w:t>1.Книжовен фонд:</w:t>
      </w:r>
    </w:p>
    <w:p w:rsidR="00791C43" w:rsidRPr="00E42E89" w:rsidRDefault="003836D7" w:rsidP="00791C43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1.1.</w:t>
      </w:r>
      <w:r w:rsidR="00791C43"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Редовно се отчисляват от фонда остарели по съдържание и физически изхабени книги.</w:t>
      </w:r>
    </w:p>
    <w:p w:rsidR="00791C43" w:rsidRPr="00E42E89" w:rsidRDefault="003836D7" w:rsidP="00E42E89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</w:t>
      </w:r>
      <w:r w:rsidR="00791C43"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</w:t>
      </w:r>
      <w:r w:rsidR="00791C43"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Технологично обновяване на библиотечната дейност и обновяване минимум 1% от библиотечния фонд с  художествена, детска, учебно-помощна и научно-популярна литература, като финансирането е от средствата  на читалището или с участие по проект.</w:t>
      </w:r>
    </w:p>
    <w:p w:rsidR="001E0CBC" w:rsidRPr="00E42E89" w:rsidRDefault="003836D7" w:rsidP="00791C43">
      <w:pPr>
        <w:shd w:val="clear" w:color="auto" w:fill="FFFFFF"/>
        <w:spacing w:after="360" w:line="408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1.3.</w:t>
      </w:r>
      <w:r w:rsidR="00791C43"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Инициатива „Книга за всеки” – въвеждане на системата за </w:t>
      </w:r>
      <w:proofErr w:type="spellStart"/>
      <w:r w:rsidR="00791C43"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патронажно</w:t>
      </w:r>
      <w:proofErr w:type="spellEnd"/>
      <w:r w:rsidR="00791C43"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обслужване на възрастни читатели и такива с физически увреждания.</w:t>
      </w:r>
    </w:p>
    <w:p w:rsidR="00DD74B9" w:rsidRPr="003836D7" w:rsidRDefault="003836D7" w:rsidP="00DD74B9">
      <w:pPr>
        <w:shd w:val="clear" w:color="auto" w:fill="FFFFFF"/>
        <w:spacing w:after="360" w:line="408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1.4</w:t>
      </w:r>
      <w:r w:rsidR="00791C43"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.Организиране  презентации на нови литературни творби и автори от местно и национално значение.</w:t>
      </w:r>
    </w:p>
    <w:p w:rsidR="00791C43" w:rsidRDefault="003836D7" w:rsidP="00DD74B9">
      <w:pPr>
        <w:shd w:val="clear" w:color="auto" w:fill="FFFFFF"/>
        <w:spacing w:after="360" w:line="408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</w:t>
      </w:r>
      <w:r w:rsidR="00791C43"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5.Литературна </w:t>
      </w:r>
      <w:proofErr w:type="spellStart"/>
      <w:r w:rsidR="00791C43"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гостоприемница</w:t>
      </w:r>
      <w:proofErr w:type="spellEnd"/>
      <w:r w:rsidR="00791C43"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срещи с творци на словото.</w:t>
      </w:r>
    </w:p>
    <w:p w:rsidR="003836D7" w:rsidRPr="00BA2948" w:rsidRDefault="003836D7" w:rsidP="003836D7">
      <w:pPr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bg-BG"/>
        </w:rPr>
      </w:pPr>
      <w:r w:rsidRPr="00BF5D4E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bg-BG"/>
        </w:rPr>
        <w:t>2.</w:t>
      </w:r>
      <w:r w:rsidRPr="00BA2948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bg-BG"/>
        </w:rPr>
        <w:t>Предоставяне на компютърни и интернет услуги</w:t>
      </w:r>
    </w:p>
    <w:p w:rsidR="003836D7" w:rsidRDefault="003836D7" w:rsidP="00DD74B9">
      <w:pPr>
        <w:shd w:val="clear" w:color="auto" w:fill="FFFFFF"/>
        <w:spacing w:after="360" w:line="408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2.1.Предлагане на свободен достъп до интернет</w:t>
      </w:r>
    </w:p>
    <w:p w:rsidR="003836D7" w:rsidRPr="00E42E89" w:rsidRDefault="003836D7" w:rsidP="00DD74B9">
      <w:pPr>
        <w:shd w:val="clear" w:color="auto" w:fill="FFFFFF"/>
        <w:spacing w:after="360" w:line="408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2.2.Предлагане на информационни услуги на населението</w:t>
      </w:r>
    </w:p>
    <w:p w:rsidR="00791C43" w:rsidRDefault="00791C43" w:rsidP="00791C4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C7D20" w:rsidRPr="00E42E89" w:rsidRDefault="00FC7D20" w:rsidP="00791C4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91C43" w:rsidRPr="00DD74B9" w:rsidRDefault="00791C43" w:rsidP="00791C43">
      <w:pPr>
        <w:rPr>
          <w:rFonts w:ascii="Times New Roman" w:eastAsia="Times New Roman" w:hAnsi="Times New Roman"/>
          <w:color w:val="424242"/>
          <w:sz w:val="24"/>
          <w:szCs w:val="24"/>
          <w:lang w:eastAsia="bg-BG"/>
        </w:rPr>
      </w:pPr>
    </w:p>
    <w:p w:rsidR="009C79C3" w:rsidRPr="00BF5D4E" w:rsidRDefault="00791C43" w:rsidP="00BA2948">
      <w:pPr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bg-BG"/>
        </w:rPr>
      </w:pPr>
      <w:r w:rsidRPr="00BA2948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val="en-US" w:eastAsia="bg-BG"/>
        </w:rPr>
        <w:lastRenderedPageBreak/>
        <w:t>III</w:t>
      </w:r>
      <w:r w:rsidRPr="00BF5D4E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bg-BG"/>
        </w:rPr>
        <w:t>.</w:t>
      </w:r>
      <w:r w:rsidR="003836D7" w:rsidRPr="00BA2948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bg-BG"/>
        </w:rPr>
        <w:t>Художествено-творческа дейност</w:t>
      </w:r>
    </w:p>
    <w:p w:rsidR="00791C43" w:rsidRDefault="009C79C3" w:rsidP="009C79C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42E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Художествено-творческата дейност в читалището цели запазване и развитие на традиционните ценности на българския народ, съхранение на обичаите и традициите. Чрез тази дейност читалището ще работи за привличане на младите хора и учениците към читалищните самодейни колективи . С изявите на читалището ще се работи за развитие и обогатяване на културния живот в населеното място, за утвърждаване на националното самосъзнание и отчитане и съхранение богатството на местната  култура</w:t>
      </w:r>
      <w:r w:rsidRPr="00BF5D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42E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 популяризиране на града в страната и чужбина.</w:t>
      </w:r>
    </w:p>
    <w:p w:rsidR="003836D7" w:rsidRPr="00BF5D4E" w:rsidRDefault="008A782B" w:rsidP="008A782B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1.</w:t>
      </w:r>
      <w:r w:rsidR="003836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оддържане</w:t>
      </w:r>
      <w:r w:rsidR="003836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 утвърдените форми в  любителското и художествено творчеств</w:t>
      </w:r>
      <w:r w:rsidR="008339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3836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9C79C3" w:rsidRPr="00E42E89" w:rsidRDefault="009C79C3" w:rsidP="009C79C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ФА „</w:t>
      </w:r>
      <w:proofErr w:type="spellStart"/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Въжички</w:t>
      </w:r>
      <w:proofErr w:type="spellEnd"/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“- под 13 години</w:t>
      </w:r>
    </w:p>
    <w:p w:rsidR="009C79C3" w:rsidRPr="00E42E89" w:rsidRDefault="009C79C3" w:rsidP="009C79C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ФА „</w:t>
      </w:r>
      <w:proofErr w:type="spellStart"/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Въжички</w:t>
      </w:r>
      <w:proofErr w:type="spellEnd"/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“-13-18 години</w:t>
      </w:r>
    </w:p>
    <w:p w:rsidR="009C79C3" w:rsidRPr="00E42E89" w:rsidRDefault="009C79C3" w:rsidP="009C79C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ФА „</w:t>
      </w:r>
      <w:proofErr w:type="spellStart"/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Въжички</w:t>
      </w:r>
      <w:proofErr w:type="spellEnd"/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“-над 20 години </w:t>
      </w:r>
    </w:p>
    <w:p w:rsidR="009C79C3" w:rsidRPr="00E42E89" w:rsidRDefault="009C79C3" w:rsidP="009C79C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Оркестър към читалището</w:t>
      </w:r>
    </w:p>
    <w:p w:rsidR="009C79C3" w:rsidRPr="00E42E89" w:rsidRDefault="009C79C3" w:rsidP="009C79C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Камерен женски хор „Акорд“</w:t>
      </w:r>
    </w:p>
    <w:p w:rsidR="009C79C3" w:rsidRPr="00E42E89" w:rsidRDefault="009C79C3" w:rsidP="009C79C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ФТК „Тончо Тончев“-</w:t>
      </w:r>
      <w:proofErr w:type="spellStart"/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хоротека</w:t>
      </w:r>
      <w:proofErr w:type="spellEnd"/>
    </w:p>
    <w:p w:rsidR="009C79C3" w:rsidRPr="00E42E89" w:rsidRDefault="009C79C3" w:rsidP="009C79C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Фолклорна формация за пресъздаване на автентични обичаи</w:t>
      </w:r>
    </w:p>
    <w:p w:rsidR="009C79C3" w:rsidRPr="00E42E89" w:rsidRDefault="009C79C3" w:rsidP="009C79C3">
      <w:pPr>
        <w:pStyle w:val="a5"/>
        <w:ind w:left="10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-Лазарска група</w:t>
      </w:r>
    </w:p>
    <w:p w:rsidR="009C79C3" w:rsidRPr="00E42E89" w:rsidRDefault="009C79C3" w:rsidP="009C79C3">
      <w:pPr>
        <w:pStyle w:val="a5"/>
        <w:ind w:left="10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-Коледарска група</w:t>
      </w:r>
    </w:p>
    <w:p w:rsidR="009C79C3" w:rsidRPr="00E42E89" w:rsidRDefault="009C79C3" w:rsidP="009C79C3">
      <w:pPr>
        <w:pStyle w:val="a5"/>
        <w:ind w:left="10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-Кукерска група</w:t>
      </w:r>
    </w:p>
    <w:p w:rsidR="006A705E" w:rsidRPr="00E42E89" w:rsidRDefault="006A705E" w:rsidP="006A705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8.Театрален състав</w:t>
      </w:r>
    </w:p>
    <w:p w:rsidR="006A705E" w:rsidRDefault="006A705E" w:rsidP="006A705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9.Клуб по </w:t>
      </w:r>
      <w:proofErr w:type="spellStart"/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краеведство</w:t>
      </w:r>
      <w:proofErr w:type="spellEnd"/>
    </w:p>
    <w:p w:rsidR="008A782B" w:rsidRDefault="008A782B" w:rsidP="006A705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2.Организиране и провеждане на местни фолклорни празници и обичаи:</w:t>
      </w:r>
    </w:p>
    <w:p w:rsidR="008A782B" w:rsidRDefault="008A782B" w:rsidP="008A782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</w:t>
      </w:r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кукерски игри</w:t>
      </w:r>
    </w:p>
    <w:p w:rsidR="008A782B" w:rsidRDefault="008A782B" w:rsidP="008A782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</w:t>
      </w:r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лазарски игри</w:t>
      </w:r>
    </w:p>
    <w:p w:rsidR="008A782B" w:rsidRDefault="008A782B" w:rsidP="008A782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-коледуване</w:t>
      </w:r>
    </w:p>
    <w:p w:rsidR="008A782B" w:rsidRDefault="008A782B" w:rsidP="008A782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3.Активно участие на танцовите формации в културните прояви на общината:</w:t>
      </w:r>
    </w:p>
    <w:p w:rsidR="008A782B" w:rsidRDefault="008A782B" w:rsidP="008A782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>-55 години град Стралджа</w:t>
      </w:r>
    </w:p>
    <w:p w:rsidR="008A782B" w:rsidRDefault="008A782B" w:rsidP="008A782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-60 години ФА „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Въжички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“</w:t>
      </w:r>
    </w:p>
    <w:p w:rsidR="008A782B" w:rsidRDefault="008A782B" w:rsidP="008A782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4.Участие в общински, регионални, национални и други конкурси и фестивали</w:t>
      </w:r>
    </w:p>
    <w:p w:rsidR="008A782B" w:rsidRDefault="008A782B" w:rsidP="008A782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5.</w:t>
      </w:r>
      <w:r w:rsidR="0030281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Ролята на Читалището като институция с образователна цел:</w:t>
      </w:r>
    </w:p>
    <w:p w:rsidR="0030281F" w:rsidRDefault="0030281F" w:rsidP="008A782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-зимни празници</w:t>
      </w:r>
    </w:p>
    <w:p w:rsidR="0030281F" w:rsidRDefault="0030281F" w:rsidP="008A782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-пролетни празници</w:t>
      </w:r>
    </w:p>
    <w:p w:rsidR="00FC7D20" w:rsidRDefault="0030281F" w:rsidP="00FC7D20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-литературни вечери</w:t>
      </w:r>
    </w:p>
    <w:p w:rsidR="00FC7D20" w:rsidRDefault="00FC7D20" w:rsidP="00FC7D20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F55EE" w:rsidRPr="00BF5D4E" w:rsidRDefault="000D516E" w:rsidP="00FC7D20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A2948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val="en-US" w:eastAsia="bg-BG"/>
        </w:rPr>
        <w:t>IV</w:t>
      </w:r>
      <w:r w:rsidRPr="00BF5D4E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bg-BG"/>
        </w:rPr>
        <w:t>.</w:t>
      </w:r>
      <w:r w:rsidR="00DF55EE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bg-BG"/>
        </w:rPr>
        <w:t>Организационни задачи</w:t>
      </w:r>
    </w:p>
    <w:p w:rsidR="00DF55EE" w:rsidRPr="00BA2948" w:rsidRDefault="00DF55EE" w:rsidP="00DF55EE">
      <w:pPr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bg-BG"/>
        </w:rPr>
      </w:pPr>
    </w:p>
    <w:p w:rsidR="0030281F" w:rsidRDefault="0030281F" w:rsidP="008A782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1.Редовно провеждане на заседания на читалищното настоятелство-на тримесечие.</w:t>
      </w:r>
    </w:p>
    <w:p w:rsidR="0030281F" w:rsidRDefault="00DF55EE" w:rsidP="00DF55EE">
      <w:pPr>
        <w:ind w:left="495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Отговорник:</w:t>
      </w:r>
      <w:r w:rsidR="0030281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 xml:space="preserve">          </w:t>
      </w:r>
      <w:r w:rsidR="0030281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Срок : Постоянен</w:t>
      </w:r>
    </w:p>
    <w:p w:rsidR="0030281F" w:rsidRDefault="0030281F" w:rsidP="008A782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2.Чрез дейността си читалището да задоволява културните потребности на населението.</w:t>
      </w:r>
    </w:p>
    <w:p w:rsidR="0030281F" w:rsidRDefault="00DF55EE" w:rsidP="00DF55EE">
      <w:pPr>
        <w:ind w:left="495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Отговорник:</w:t>
      </w:r>
      <w:r w:rsidR="0030281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 xml:space="preserve">          </w:t>
      </w:r>
      <w:r w:rsidR="0030281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Срок : Постоянен</w:t>
      </w:r>
    </w:p>
    <w:p w:rsidR="0030281F" w:rsidRDefault="0030281F" w:rsidP="008A782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3.Анализ на работата на самодейните състави, мерки за подобряване и засилване  на възпитателното въздействие сред подрастващите.</w:t>
      </w:r>
    </w:p>
    <w:p w:rsidR="0030281F" w:rsidRDefault="00DF55EE" w:rsidP="00DF55EE">
      <w:pPr>
        <w:ind w:left="495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Отговорник:</w:t>
      </w:r>
      <w:r w:rsidR="0030281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 xml:space="preserve">          </w:t>
      </w:r>
      <w:r w:rsidR="0030281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Срок : Постоянен</w:t>
      </w:r>
    </w:p>
    <w:p w:rsidR="0030281F" w:rsidRDefault="0030281F" w:rsidP="008A782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4.Изработване и приемане на Културен календар за дейността на читалището</w:t>
      </w:r>
    </w:p>
    <w:p w:rsidR="0030281F" w:rsidRDefault="00DF55EE" w:rsidP="00DF55EE">
      <w:pPr>
        <w:ind w:left="495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Отговорник:</w:t>
      </w:r>
      <w:r w:rsidR="0030281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 xml:space="preserve">          </w:t>
      </w:r>
      <w:r w:rsidR="0030281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Срок : Постоянен</w:t>
      </w:r>
    </w:p>
    <w:p w:rsidR="0030281F" w:rsidRDefault="0030281F" w:rsidP="008A782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5.</w:t>
      </w:r>
      <w:r w:rsidR="009F64B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Изпълнение на набелязаните мероприятия в културния календар.</w:t>
      </w:r>
    </w:p>
    <w:p w:rsidR="009F64B1" w:rsidRDefault="00DF55EE" w:rsidP="00DF55EE">
      <w:pPr>
        <w:ind w:left="495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Отговорник:</w:t>
      </w:r>
      <w:r w:rsidR="009F64B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 xml:space="preserve">          </w:t>
      </w:r>
      <w:r w:rsidR="009F64B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Срок : Постоянен</w:t>
      </w:r>
    </w:p>
    <w:p w:rsidR="009F64B1" w:rsidRDefault="009F64B1" w:rsidP="008A782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6.Кандидатстване по проекти с различна насоченост за осигуряване на допълнителни средства за различни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необходимости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9F64B1" w:rsidRDefault="00DF55EE" w:rsidP="00DF55EE">
      <w:pPr>
        <w:ind w:left="495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Отговорник:</w:t>
      </w:r>
      <w:r w:rsidR="009F64B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 xml:space="preserve">          </w:t>
      </w:r>
      <w:r w:rsidR="009F64B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Срок : Постоянен</w:t>
      </w:r>
    </w:p>
    <w:p w:rsidR="009F64B1" w:rsidRDefault="009F64B1" w:rsidP="008A782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7.Да се съдейства на подрастващите п</w:t>
      </w:r>
      <w:r w:rsidR="009E77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 набавяне на материали от библиотечния фонд.</w:t>
      </w:r>
    </w:p>
    <w:p w:rsidR="009F64B1" w:rsidRDefault="00DF55EE" w:rsidP="00DF55EE">
      <w:pPr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Отговорник:</w:t>
      </w:r>
      <w:r w:rsidR="009F64B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редседателя,</w:t>
      </w:r>
      <w:r w:rsidR="009F64B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библиотекаря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 xml:space="preserve">          </w:t>
      </w:r>
      <w:r w:rsidR="009F64B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Срок : Постоянен</w:t>
      </w:r>
    </w:p>
    <w:p w:rsidR="009F64B1" w:rsidRDefault="009F64B1" w:rsidP="009F64B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8.Да се води редовен организационен живот и системна отчетност.</w:t>
      </w:r>
    </w:p>
    <w:p w:rsidR="009F64B1" w:rsidRDefault="00DF55EE" w:rsidP="00DF55EE">
      <w:pPr>
        <w:ind w:left="495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Отговорник:</w:t>
      </w:r>
      <w:r w:rsidR="009F64B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 xml:space="preserve">          </w:t>
      </w:r>
      <w:r w:rsidR="009F64B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Срок : Постоянен</w:t>
      </w:r>
    </w:p>
    <w:p w:rsidR="009F64B1" w:rsidRDefault="009F64B1" w:rsidP="009F64B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9.Периодично и системно предаване на информация в Община Стралджа за дейността на читалището:</w:t>
      </w:r>
    </w:p>
    <w:p w:rsidR="009F64B1" w:rsidRDefault="009F64B1" w:rsidP="009F64B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   -финансова отчетност</w:t>
      </w:r>
    </w:p>
    <w:p w:rsidR="009F64B1" w:rsidRDefault="009F64B1" w:rsidP="009F64B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-културно-масова отчетност</w:t>
      </w:r>
    </w:p>
    <w:p w:rsidR="009F64B1" w:rsidRDefault="00DF55EE" w:rsidP="00DF55EE">
      <w:pPr>
        <w:ind w:left="495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Отговорник:</w:t>
      </w:r>
      <w:r w:rsidR="009F64B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 xml:space="preserve">          </w:t>
      </w:r>
      <w:r w:rsidR="009F64B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Срок : Постоянен</w:t>
      </w:r>
    </w:p>
    <w:p w:rsidR="009F64B1" w:rsidRDefault="009F64B1" w:rsidP="009F64B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10.Постоянна комуникация с населението за увеличаване броя на читалищните членове.</w:t>
      </w:r>
    </w:p>
    <w:p w:rsidR="009F64B1" w:rsidRDefault="00DF55EE" w:rsidP="00DF55EE">
      <w:pPr>
        <w:ind w:left="4248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Отговорни:Председателя,</w:t>
      </w:r>
      <w:r w:rsidR="009F64B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секретаря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 xml:space="preserve">          </w:t>
      </w:r>
      <w:r w:rsidR="009F64B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Срок : Постоянен</w:t>
      </w:r>
    </w:p>
    <w:p w:rsidR="009F64B1" w:rsidRDefault="009F64B1" w:rsidP="009F64B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11.Привличане на нови членове в библиотеката.</w:t>
      </w:r>
    </w:p>
    <w:p w:rsidR="009F64B1" w:rsidRDefault="00DF55EE" w:rsidP="00DF55EE">
      <w:pPr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Отговорник:Председателя,</w:t>
      </w:r>
      <w:r w:rsidR="009F64B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библиотекаря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 xml:space="preserve">          </w:t>
      </w:r>
      <w:r w:rsidR="009F64B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Срок : Постоянен</w:t>
      </w:r>
    </w:p>
    <w:p w:rsidR="009F64B1" w:rsidRDefault="009F64B1" w:rsidP="009F64B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12.Периодичен преглед на библиотечния фонд.</w:t>
      </w:r>
    </w:p>
    <w:p w:rsidR="009F64B1" w:rsidRDefault="00DC4757" w:rsidP="00DC4757">
      <w:pPr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Отговорник:Председателя,</w:t>
      </w:r>
      <w:r w:rsidR="009F64B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библиотекаря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 xml:space="preserve">          </w:t>
      </w:r>
      <w:r w:rsidR="009F64B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Срок : Постоянен</w:t>
      </w:r>
    </w:p>
    <w:p w:rsidR="009F64B1" w:rsidRDefault="009F64B1" w:rsidP="009F64B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13.</w:t>
      </w:r>
      <w:r w:rsidR="001F51E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Осъвременяване на снимковия материал в сградата на читалището.</w:t>
      </w:r>
    </w:p>
    <w:p w:rsidR="001F51EE" w:rsidRDefault="00DC4757" w:rsidP="00DC4757">
      <w:pPr>
        <w:ind w:left="495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Отговорник:</w:t>
      </w:r>
      <w:r w:rsidR="001F51E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 xml:space="preserve">          </w:t>
      </w:r>
      <w:r w:rsidR="001F51E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Срок : Постоянен</w:t>
      </w:r>
    </w:p>
    <w:p w:rsidR="001F51EE" w:rsidRDefault="001F51EE" w:rsidP="009F64B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14.Привличане на нови участници-самодейци.</w:t>
      </w:r>
    </w:p>
    <w:p w:rsidR="001F51EE" w:rsidRDefault="00DC4757" w:rsidP="00DC4757">
      <w:pPr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Отговорник:Председателя,</w:t>
      </w:r>
      <w:r w:rsidR="001F51E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секретаря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 xml:space="preserve">          </w:t>
      </w:r>
      <w:r w:rsidR="001F51E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Срок : Постоянен</w:t>
      </w:r>
    </w:p>
    <w:p w:rsidR="001F51EE" w:rsidRDefault="001F51EE" w:rsidP="009F64B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F64B1" w:rsidRDefault="009F64B1" w:rsidP="009F64B1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91C43" w:rsidRPr="00BA2948" w:rsidRDefault="00EC5A1F" w:rsidP="00BA2948">
      <w:pPr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bg-BG"/>
        </w:rPr>
      </w:pPr>
      <w:r w:rsidRPr="00BA2948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val="en-US" w:eastAsia="bg-BG"/>
        </w:rPr>
        <w:t>V</w:t>
      </w:r>
      <w:r w:rsidR="00791C43" w:rsidRPr="00BF5D4E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bg-BG"/>
        </w:rPr>
        <w:t>.</w:t>
      </w:r>
      <w:r w:rsidR="00DD74B9" w:rsidRPr="00BA2948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bg-BG"/>
        </w:rPr>
        <w:t>Развитие на професионалните умения и повишаване квалификацията на работещите в читалището</w:t>
      </w:r>
    </w:p>
    <w:p w:rsidR="00791C43" w:rsidRDefault="00BF77CF" w:rsidP="00791C4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42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</w:t>
      </w:r>
      <w:r w:rsidR="000D516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Участие в обучителни програми, </w:t>
      </w:r>
      <w:proofErr w:type="spellStart"/>
      <w:r w:rsidR="000D516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уебинари</w:t>
      </w:r>
      <w:proofErr w:type="spellEnd"/>
      <w:r w:rsidR="000D516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  чрез съдействието на РЕКЦ-Ямбол.</w:t>
      </w:r>
    </w:p>
    <w:p w:rsidR="00901EA8" w:rsidRDefault="00901EA8" w:rsidP="00901EA8">
      <w:pPr>
        <w:ind w:left="495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Отговорник:Председателя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 xml:space="preserve">          Срок : Постоянен</w:t>
      </w:r>
    </w:p>
    <w:p w:rsidR="00901EA8" w:rsidRPr="000D516E" w:rsidRDefault="00901EA8" w:rsidP="00791C43">
      <w:pPr>
        <w:rPr>
          <w:rFonts w:ascii="Times New Roman" w:eastAsia="Times New Roman" w:hAnsi="Times New Roman"/>
          <w:color w:val="424242"/>
          <w:sz w:val="24"/>
          <w:szCs w:val="24"/>
          <w:lang w:eastAsia="bg-BG"/>
        </w:rPr>
      </w:pPr>
    </w:p>
    <w:p w:rsidR="00791C43" w:rsidRPr="00BA2948" w:rsidRDefault="004C6D30" w:rsidP="00BA2948">
      <w:pPr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bg-BG"/>
        </w:rPr>
      </w:pPr>
      <w:r w:rsidRPr="00BA2948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val="en-US" w:eastAsia="bg-BG"/>
        </w:rPr>
        <w:t>VI</w:t>
      </w:r>
      <w:r w:rsidR="00791C43" w:rsidRPr="00BF5D4E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bg-BG"/>
        </w:rPr>
        <w:t>.</w:t>
      </w:r>
      <w:r w:rsidR="00DD74B9" w:rsidRPr="00BA2948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bg-BG"/>
        </w:rPr>
        <w:t>Работа по проекти</w:t>
      </w:r>
    </w:p>
    <w:p w:rsidR="004C6D30" w:rsidRPr="00BA2948" w:rsidRDefault="004C6D30" w:rsidP="00791C43">
      <w:pP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bg-BG"/>
        </w:rPr>
      </w:pPr>
      <w:r w:rsidRPr="00BA294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bg-BG"/>
        </w:rPr>
        <w:lastRenderedPageBreak/>
        <w:t>Кандидатстване по проекти за осигуряване на д</w:t>
      </w:r>
      <w:r w:rsidR="00BF5D4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bg-BG"/>
        </w:rPr>
        <w:t>о</w:t>
      </w:r>
      <w:r w:rsidRPr="00BA294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bg-BG"/>
        </w:rPr>
        <w:t>пълнителни средства на читалището за:</w:t>
      </w:r>
    </w:p>
    <w:p w:rsidR="004C6D30" w:rsidRPr="00BA2948" w:rsidRDefault="004C6D30" w:rsidP="00791C43">
      <w:pP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bg-BG"/>
        </w:rPr>
      </w:pPr>
      <w:r w:rsidRPr="00BA294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bg-BG"/>
        </w:rPr>
        <w:t>-подновяване на библиотечният фонд</w:t>
      </w:r>
    </w:p>
    <w:p w:rsidR="004C6D30" w:rsidRPr="00BA2948" w:rsidRDefault="004C6D30" w:rsidP="00791C43">
      <w:pP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bg-BG"/>
        </w:rPr>
      </w:pPr>
      <w:r w:rsidRPr="00BA294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bg-BG"/>
        </w:rPr>
        <w:t>-закупуване на народни носии</w:t>
      </w:r>
    </w:p>
    <w:p w:rsidR="004C6D30" w:rsidRPr="00BA2948" w:rsidRDefault="004C6D30" w:rsidP="00791C43">
      <w:pP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bg-BG"/>
        </w:rPr>
      </w:pPr>
      <w:r w:rsidRPr="00BA294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bg-BG"/>
        </w:rPr>
        <w:t>-поддръжка</w:t>
      </w:r>
    </w:p>
    <w:p w:rsidR="004C6D30" w:rsidRDefault="00DC4757" w:rsidP="00DC4757">
      <w:pPr>
        <w:ind w:left="4956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Отговорник: </w:t>
      </w:r>
      <w:r w:rsidR="004C6D3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 xml:space="preserve">           Срок</w:t>
      </w:r>
      <w:r w:rsidR="004C6D3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: Постоянен</w:t>
      </w:r>
    </w:p>
    <w:p w:rsidR="004C6D30" w:rsidRPr="00BF5D4E" w:rsidRDefault="004C6D30" w:rsidP="00791C43">
      <w:pPr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bg-BG"/>
        </w:rPr>
      </w:pPr>
    </w:p>
    <w:p w:rsidR="004C6D30" w:rsidRPr="00BA2948" w:rsidRDefault="004C6D30" w:rsidP="00BA2948">
      <w:pPr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bg-BG"/>
        </w:rPr>
      </w:pPr>
      <w:r w:rsidRPr="00BA2948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val="en-US" w:eastAsia="bg-BG"/>
        </w:rPr>
        <w:t>VII</w:t>
      </w:r>
      <w:r w:rsidRPr="00BF5D4E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bg-BG"/>
        </w:rPr>
        <w:t>.</w:t>
      </w:r>
      <w:r w:rsidRPr="00BA2948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bg-BG"/>
        </w:rPr>
        <w:t>Други дейности</w:t>
      </w:r>
    </w:p>
    <w:p w:rsidR="004C6D30" w:rsidRDefault="004C6D30" w:rsidP="00791C4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A2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</w:t>
      </w:r>
      <w:r w:rsidR="00DC4757" w:rsidRPr="00BA2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Гостуване на танцови състави на мероприятия в общината.</w:t>
      </w:r>
    </w:p>
    <w:p w:rsidR="00901EA8" w:rsidRDefault="00901EA8" w:rsidP="00901EA8">
      <w:pPr>
        <w:ind w:left="495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Отговорник:Председателя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 xml:space="preserve">          Срок : Постоянен</w:t>
      </w:r>
    </w:p>
    <w:p w:rsidR="00901EA8" w:rsidRPr="00BA2948" w:rsidRDefault="00901EA8" w:rsidP="00791C4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C4757" w:rsidRDefault="00DC4757" w:rsidP="00791C4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A2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2.Участие на танцовите състави в общински, регионални и национални събори.</w:t>
      </w:r>
    </w:p>
    <w:p w:rsidR="00901EA8" w:rsidRDefault="00901EA8" w:rsidP="00901EA8">
      <w:pPr>
        <w:ind w:left="495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Отговорник:Председателя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 xml:space="preserve">          Срок : Постоянен</w:t>
      </w:r>
    </w:p>
    <w:p w:rsidR="00901EA8" w:rsidRPr="00BA2948" w:rsidRDefault="00901EA8" w:rsidP="00791C4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C6D30" w:rsidRPr="00BA2948" w:rsidRDefault="004C6D30" w:rsidP="00BA2948">
      <w:pPr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bg-BG"/>
        </w:rPr>
      </w:pPr>
      <w:r w:rsidRPr="00BA2948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val="en-US" w:eastAsia="bg-BG"/>
        </w:rPr>
        <w:t>VIII</w:t>
      </w:r>
      <w:r w:rsidRPr="00BF5D4E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bg-BG"/>
        </w:rPr>
        <w:t>.</w:t>
      </w:r>
      <w:r w:rsidRPr="00BA2948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bg-BG"/>
        </w:rPr>
        <w:t>Заседания</w:t>
      </w:r>
    </w:p>
    <w:p w:rsidR="00DC4757" w:rsidRPr="00BA2948" w:rsidRDefault="00DC4757" w:rsidP="00791C43">
      <w:pP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bg-BG"/>
        </w:rPr>
      </w:pPr>
      <w:r w:rsidRPr="00BA294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bg-BG"/>
        </w:rPr>
        <w:t>Месец  Януари 2024 г.</w:t>
      </w:r>
    </w:p>
    <w:p w:rsidR="00DC4757" w:rsidRPr="00BA2948" w:rsidRDefault="00DC4757" w:rsidP="00791C4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A2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1.Насрочване на дата и приемане на План за провеждане</w:t>
      </w:r>
      <w:r w:rsidR="00BF5D4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A2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годишно отчетно-изборно събрание.</w:t>
      </w:r>
    </w:p>
    <w:p w:rsidR="00DC4757" w:rsidRPr="00BA2948" w:rsidRDefault="00DC4757" w:rsidP="00791C4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A2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2.Текущи въпроси свързани с предстоящи културно-масови мероприятия.</w:t>
      </w:r>
    </w:p>
    <w:p w:rsidR="00DC4757" w:rsidRPr="00BA2948" w:rsidRDefault="00DC4757" w:rsidP="00791C43">
      <w:pP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bg-BG"/>
        </w:rPr>
      </w:pPr>
      <w:r w:rsidRPr="00BA294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bg-BG"/>
        </w:rPr>
        <w:t>Месец  Март 2024 г.</w:t>
      </w:r>
    </w:p>
    <w:p w:rsidR="00DC4757" w:rsidRPr="00BA2948" w:rsidRDefault="00DC4757" w:rsidP="00791C4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A2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1.Текущи и организационни въпроси</w:t>
      </w:r>
      <w:r w:rsidR="00565CAB" w:rsidRPr="00BA2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565CAB" w:rsidRPr="00BA2948" w:rsidRDefault="00565CAB" w:rsidP="00791C43">
      <w:pP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bg-BG"/>
        </w:rPr>
      </w:pPr>
      <w:r w:rsidRPr="00BA294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bg-BG"/>
        </w:rPr>
        <w:t>Месец Юни 2024 г.</w:t>
      </w:r>
    </w:p>
    <w:p w:rsidR="00565CAB" w:rsidRPr="00BA2948" w:rsidRDefault="00565CAB" w:rsidP="00791C4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A2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1.Обсъждане дейността на Читалището за предходната 2023 година.</w:t>
      </w:r>
    </w:p>
    <w:p w:rsidR="00565CAB" w:rsidRPr="00BA2948" w:rsidRDefault="00565CAB" w:rsidP="00791C4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A2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2.Разглеждане организацията и работата на танцовите състави.</w:t>
      </w:r>
    </w:p>
    <w:p w:rsidR="00565CAB" w:rsidRPr="00BA2948" w:rsidRDefault="00565CAB" w:rsidP="00791C4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A2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3.Информация за работата на библиотеката.</w:t>
      </w:r>
    </w:p>
    <w:p w:rsidR="00565CAB" w:rsidRPr="00BA2948" w:rsidRDefault="00565CAB" w:rsidP="00791C4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A2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4.Текущи въпроси.</w:t>
      </w:r>
    </w:p>
    <w:p w:rsidR="00565CAB" w:rsidRPr="00BA2948" w:rsidRDefault="00565CAB" w:rsidP="00791C43">
      <w:pP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bg-BG"/>
        </w:rPr>
      </w:pPr>
      <w:r w:rsidRPr="00BA294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bg-BG"/>
        </w:rPr>
        <w:t>Месец Септември 2024 г.</w:t>
      </w:r>
    </w:p>
    <w:p w:rsidR="00565CAB" w:rsidRPr="00BA2948" w:rsidRDefault="00565CAB" w:rsidP="00791C4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A2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1.Анализ за отчитане на резултатите от дейността на читалището .</w:t>
      </w:r>
    </w:p>
    <w:p w:rsidR="00565CAB" w:rsidRPr="00BA2948" w:rsidRDefault="00565CAB" w:rsidP="00791C4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A2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2.Текущи въпроси.</w:t>
      </w:r>
    </w:p>
    <w:p w:rsidR="00565CAB" w:rsidRPr="00BA2948" w:rsidRDefault="00565CAB" w:rsidP="00791C43">
      <w:pP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bg-BG"/>
        </w:rPr>
      </w:pPr>
      <w:r w:rsidRPr="00BA294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bg-BG"/>
        </w:rPr>
        <w:t>Месец Декември 2024 г</w:t>
      </w:r>
      <w:r w:rsidR="00BA294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bg-BG"/>
        </w:rPr>
        <w:t>.</w:t>
      </w:r>
    </w:p>
    <w:p w:rsidR="00565CAB" w:rsidRPr="00BA2948" w:rsidRDefault="00565CAB" w:rsidP="00791C43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A2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1.Отчет за изпълнението на Плана и приемане на План за 2025 година.</w:t>
      </w:r>
    </w:p>
    <w:p w:rsidR="00565CAB" w:rsidRDefault="00565CAB" w:rsidP="00791C43">
      <w:pPr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bg-BG"/>
        </w:rPr>
      </w:pPr>
    </w:p>
    <w:p w:rsidR="00BA2948" w:rsidRPr="00BA2948" w:rsidRDefault="00BA2948" w:rsidP="00BA2948">
      <w:pPr>
        <w:ind w:left="2832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A2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 на ЧН……………………………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 xml:space="preserve">                                                 </w:t>
      </w:r>
      <w:r w:rsidRPr="00BA2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/Н.Кавалджиева/</w:t>
      </w:r>
    </w:p>
    <w:p w:rsidR="00791C43" w:rsidRPr="00BA2948" w:rsidRDefault="00791C43" w:rsidP="00791C43">
      <w:pPr>
        <w:rPr>
          <w:rFonts w:ascii="Times New Roman" w:eastAsia="Times New Roman" w:hAnsi="Times New Roman"/>
          <w:color w:val="424242"/>
          <w:sz w:val="24"/>
          <w:szCs w:val="24"/>
          <w:lang w:eastAsia="bg-BG"/>
        </w:rPr>
      </w:pPr>
    </w:p>
    <w:p w:rsidR="00791C43" w:rsidRPr="00BF5D4E" w:rsidRDefault="00791C43" w:rsidP="00791C43">
      <w:pPr>
        <w:rPr>
          <w:rFonts w:ascii="Times New Roman" w:eastAsia="Times New Roman" w:hAnsi="Times New Roman"/>
          <w:b/>
          <w:color w:val="424242"/>
          <w:sz w:val="32"/>
          <w:szCs w:val="32"/>
          <w:u w:val="single"/>
          <w:lang w:eastAsia="bg-BG"/>
        </w:rPr>
      </w:pPr>
    </w:p>
    <w:p w:rsidR="00791C43" w:rsidRPr="00DD74B9" w:rsidRDefault="00791C43" w:rsidP="00791C43">
      <w:pPr>
        <w:rPr>
          <w:rFonts w:ascii="Times New Roman" w:eastAsia="Times New Roman" w:hAnsi="Times New Roman"/>
          <w:b/>
          <w:color w:val="424242"/>
          <w:sz w:val="32"/>
          <w:szCs w:val="32"/>
          <w:u w:val="single"/>
          <w:lang w:eastAsia="bg-BG"/>
        </w:rPr>
      </w:pPr>
    </w:p>
    <w:p w:rsidR="00791C43" w:rsidRPr="00DD74B9" w:rsidRDefault="00791C43" w:rsidP="00791C43">
      <w:pPr>
        <w:rPr>
          <w:rFonts w:ascii="Helvetica" w:eastAsia="Times New Roman" w:hAnsi="Helvetica" w:cs="Helvetica"/>
          <w:b/>
          <w:color w:val="424242"/>
          <w:sz w:val="32"/>
          <w:szCs w:val="32"/>
          <w:u w:val="single"/>
          <w:lang w:eastAsia="bg-BG"/>
        </w:rPr>
      </w:pPr>
    </w:p>
    <w:p w:rsidR="00791C43" w:rsidRPr="00DD74B9" w:rsidRDefault="00791C43" w:rsidP="00791C43">
      <w:pPr>
        <w:rPr>
          <w:rFonts w:ascii="Helvetica" w:eastAsia="Times New Roman" w:hAnsi="Helvetica" w:cs="Helvetica"/>
          <w:b/>
          <w:color w:val="424242"/>
          <w:sz w:val="32"/>
          <w:szCs w:val="32"/>
          <w:u w:val="single"/>
          <w:lang w:eastAsia="bg-BG"/>
        </w:rPr>
      </w:pPr>
    </w:p>
    <w:p w:rsidR="00791C43" w:rsidRPr="00CE7119" w:rsidRDefault="00791C43" w:rsidP="00CE7119">
      <w:pPr>
        <w:jc w:val="center"/>
        <w:rPr>
          <w:rFonts w:ascii="Times New Roman" w:hAnsi="Times New Roman"/>
        </w:rPr>
      </w:pPr>
    </w:p>
    <w:sectPr w:rsidR="00791C43" w:rsidRPr="00CE7119" w:rsidSect="003D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5D" w:rsidRDefault="004F0D5D" w:rsidP="007F6F5D">
      <w:pPr>
        <w:spacing w:after="0" w:line="240" w:lineRule="auto"/>
      </w:pPr>
      <w:r>
        <w:separator/>
      </w:r>
    </w:p>
  </w:endnote>
  <w:endnote w:type="continuationSeparator" w:id="0">
    <w:p w:rsidR="004F0D5D" w:rsidRDefault="004F0D5D" w:rsidP="007F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5D" w:rsidRDefault="004F0D5D" w:rsidP="007F6F5D">
      <w:pPr>
        <w:spacing w:after="0" w:line="240" w:lineRule="auto"/>
      </w:pPr>
      <w:r>
        <w:separator/>
      </w:r>
    </w:p>
  </w:footnote>
  <w:footnote w:type="continuationSeparator" w:id="0">
    <w:p w:rsidR="004F0D5D" w:rsidRDefault="004F0D5D" w:rsidP="007F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2550D"/>
    <w:multiLevelType w:val="hybridMultilevel"/>
    <w:tmpl w:val="73C4C816"/>
    <w:lvl w:ilvl="0" w:tplc="0310CFC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D34929"/>
    <w:multiLevelType w:val="hybridMultilevel"/>
    <w:tmpl w:val="F036E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4E"/>
    <w:rsid w:val="0008344E"/>
    <w:rsid w:val="000D516E"/>
    <w:rsid w:val="001608FA"/>
    <w:rsid w:val="001C10BA"/>
    <w:rsid w:val="001E0CBC"/>
    <w:rsid w:val="001F51EE"/>
    <w:rsid w:val="0030281F"/>
    <w:rsid w:val="00355511"/>
    <w:rsid w:val="003836D7"/>
    <w:rsid w:val="003D1902"/>
    <w:rsid w:val="004C6D30"/>
    <w:rsid w:val="004F0D5D"/>
    <w:rsid w:val="00565CAB"/>
    <w:rsid w:val="005E4FE1"/>
    <w:rsid w:val="006927FC"/>
    <w:rsid w:val="006A166A"/>
    <w:rsid w:val="006A705E"/>
    <w:rsid w:val="006B604A"/>
    <w:rsid w:val="007460AD"/>
    <w:rsid w:val="00791C43"/>
    <w:rsid w:val="007F6F5D"/>
    <w:rsid w:val="0083398A"/>
    <w:rsid w:val="008A6294"/>
    <w:rsid w:val="008A782B"/>
    <w:rsid w:val="00901EA8"/>
    <w:rsid w:val="009812CB"/>
    <w:rsid w:val="009C79C3"/>
    <w:rsid w:val="009D2D9B"/>
    <w:rsid w:val="009E7702"/>
    <w:rsid w:val="009F64B1"/>
    <w:rsid w:val="00AD4420"/>
    <w:rsid w:val="00AF62A7"/>
    <w:rsid w:val="00BA2948"/>
    <w:rsid w:val="00BA354E"/>
    <w:rsid w:val="00BD1DED"/>
    <w:rsid w:val="00BF5D4E"/>
    <w:rsid w:val="00BF77CF"/>
    <w:rsid w:val="00C1400A"/>
    <w:rsid w:val="00C86E23"/>
    <w:rsid w:val="00CE7119"/>
    <w:rsid w:val="00D068F3"/>
    <w:rsid w:val="00D80813"/>
    <w:rsid w:val="00DC4757"/>
    <w:rsid w:val="00DD74B9"/>
    <w:rsid w:val="00DF55EE"/>
    <w:rsid w:val="00E42E89"/>
    <w:rsid w:val="00EC5A1F"/>
    <w:rsid w:val="00FC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A354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9C3"/>
    <w:pPr>
      <w:ind w:left="720"/>
      <w:contextualSpacing/>
    </w:pPr>
  </w:style>
  <w:style w:type="table" w:styleId="a6">
    <w:name w:val="Table Grid"/>
    <w:basedOn w:val="a1"/>
    <w:uiPriority w:val="59"/>
    <w:rsid w:val="00746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F6F5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F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F6F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A354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9C3"/>
    <w:pPr>
      <w:ind w:left="720"/>
      <w:contextualSpacing/>
    </w:pPr>
  </w:style>
  <w:style w:type="table" w:styleId="a6">
    <w:name w:val="Table Grid"/>
    <w:basedOn w:val="a1"/>
    <w:uiPriority w:val="59"/>
    <w:rsid w:val="00746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F6F5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F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F6F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7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Karadjovo</dc:creator>
  <cp:lastModifiedBy>Administrator</cp:lastModifiedBy>
  <cp:revision>21</cp:revision>
  <cp:lastPrinted>2023-10-25T05:33:00Z</cp:lastPrinted>
  <dcterms:created xsi:type="dcterms:W3CDTF">2023-10-18T12:05:00Z</dcterms:created>
  <dcterms:modified xsi:type="dcterms:W3CDTF">2024-03-22T08:53:00Z</dcterms:modified>
</cp:coreProperties>
</file>